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新手玩家入门难免要走点弯路，今天为大家带来的是《</w:t>
      </w:r>
      <w:r>
        <w:rPr>
          <w:rFonts w:hint="eastAsia"/>
          <w:lang w:val="en-US" w:eastAsia="zh-CN"/>
        </w:rPr>
        <w:t>全城警戒</w:t>
      </w:r>
      <w:r>
        <w:rPr>
          <w:rFonts w:hint="eastAsia"/>
        </w:rPr>
        <w:t>》的新人攻略！各位小白速来汲取经验。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在《</w:t>
      </w:r>
      <w:r>
        <w:rPr>
          <w:rFonts w:hint="eastAsia"/>
          <w:lang w:val="en-US" w:eastAsia="zh-CN"/>
        </w:rPr>
        <w:t>全城警戒</w:t>
      </w:r>
      <w:r>
        <w:rPr>
          <w:rFonts w:hint="eastAsia"/>
        </w:rPr>
        <w:t>》等级的提升是战力的基础，时刻限制着带兵量！下面这些做法能让你快速提升等级哦！</w:t>
      </w:r>
    </w:p>
    <w:p>
      <w:pPr>
        <w:rPr>
          <w:rFonts w:hint="eastAsia"/>
        </w:rPr>
      </w:pPr>
      <w:r>
        <w:rPr>
          <w:rFonts w:hint="eastAsia"/>
        </w:rPr>
        <w:t>主线任务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</w:rPr>
        <w:t>大家都知道了主线任务是游戏前期提升经验的主要方法，而且还能帮助大家快速熟悉游戏，所以绝对不能忽视主线任务呐！主线任务分成3大类：角色、基地、资源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其中角色分类的任务奖励经验较多。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在任务不能较快完成时，多出来的能量就可以攻打征战的副本关卡，这个也是经验的重要甚至是主要来源。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好了，等级提升了，可是战力没有提升，</w:t>
      </w:r>
      <w:r>
        <w:rPr>
          <w:rFonts w:hint="eastAsia"/>
          <w:lang w:val="en-US" w:eastAsia="zh-CN"/>
        </w:rPr>
        <w:t>怎</w:t>
      </w:r>
      <w:r>
        <w:rPr>
          <w:rFonts w:hint="eastAsia"/>
        </w:rPr>
        <w:t>么办？解决方法要两步走！</w:t>
      </w:r>
    </w:p>
    <w:p>
      <w:pPr>
        <w:rPr>
          <w:rFonts w:hint="eastAsia"/>
        </w:rPr>
      </w:pPr>
      <w:r>
        <w:rPr>
          <w:rFonts w:hint="eastAsia"/>
        </w:rPr>
        <w:t>第一步，提升基地内建筑等级。</w:t>
      </w:r>
    </w:p>
    <w:p>
      <w:pPr>
        <w:rPr>
          <w:rFonts w:hint="eastAsia"/>
        </w:rPr>
      </w:pPr>
      <w:r>
        <w:rPr>
          <w:rFonts w:hint="eastAsia"/>
        </w:rPr>
        <w:t>战力与部队战力有关，所以高等级的部队是提升战力的不二法门。尽早生产训练高级战力部队，就必须时刻提升自己的战争工厂。而司令部等级制约着这一切。</w:t>
      </w:r>
    </w:p>
    <w:p>
      <w:pPr>
        <w:rPr>
          <w:rFonts w:hint="eastAsia"/>
        </w:rPr>
      </w:pPr>
      <w:r>
        <w:rPr>
          <w:rFonts w:hint="eastAsia"/>
        </w:rPr>
        <w:t>提升司令部等级，才能提升战争工厂的等级，才能生产训练高等级部队！</w:t>
      </w:r>
    </w:p>
    <w:p>
      <w:pPr>
        <w:rPr>
          <w:rFonts w:hint="eastAsia"/>
        </w:rPr>
      </w:pPr>
      <w:r>
        <w:rPr>
          <w:rFonts w:hint="eastAsia"/>
        </w:rPr>
        <w:t>（弱弱的提醒一句，建筑的等级越高，提升所需要的建筑时间就越长，大家可以一边提升建筑等级一边做任务，更省时间哦）</w:t>
      </w:r>
    </w:p>
    <w:p>
      <w:pPr>
        <w:rPr>
          <w:rFonts w:hint="eastAsia"/>
        </w:rPr>
      </w:pPr>
      <w:r>
        <w:rPr>
          <w:rFonts w:hint="eastAsia"/>
        </w:rPr>
        <w:t>第二步，战争游戏，战力决定一切，而战斗力只会计算您最大出战部队的战力。基础设施已经不成阻碍了，下面就是提升战力的方法。</w:t>
      </w:r>
    </w:p>
    <w:p>
      <w:pPr>
        <w:rPr>
          <w:rFonts w:hint="eastAsia"/>
        </w:rPr>
      </w:pPr>
      <w:r>
        <w:rPr>
          <w:rFonts w:hint="eastAsia"/>
        </w:rPr>
        <w:t>1、生产更高级的坦克代替就坦克。越高级的坦克属性越高，战力越强。</w:t>
      </w:r>
    </w:p>
    <w:p>
      <w:pPr>
        <w:rPr>
          <w:rFonts w:hint="eastAsia"/>
        </w:rPr>
      </w:pPr>
      <w:r>
        <w:rPr>
          <w:rFonts w:hint="eastAsia"/>
        </w:rPr>
        <w:t>2、统率等级越高，带兵量越多，战力也越高。使用统率书可以提升统率等级。还有军衔等级也会带来带兵量的提升，所以大家不要忽略了军功哦！</w:t>
      </w:r>
    </w:p>
    <w:p>
      <w:pPr>
        <w:rPr>
          <w:rFonts w:hint="eastAsia"/>
        </w:rPr>
      </w:pPr>
      <w:r>
        <w:rPr>
          <w:rFonts w:hint="eastAsia"/>
        </w:rPr>
        <w:t>3、提升指挥官技能，也可以提升战力。指挥官技能根据自己的部队情况选择升级。而提升技能需要消耗技能勋章，技能选择可以通过战役胜利、战役箱子、军团捐献、军团购买获得，还可以在商城购买！</w:t>
      </w:r>
    </w:p>
    <w:p>
      <w:pPr>
        <w:rPr>
          <w:rFonts w:hint="eastAsia"/>
        </w:rPr>
      </w:pPr>
      <w:r>
        <w:rPr>
          <w:rFonts w:hint="eastAsia"/>
        </w:rPr>
        <w:t>4、升级科研中心的科技研究，提升坦克属性，坦克的属性提高了，战力自然也跟着上去了啦！</w:t>
      </w:r>
    </w:p>
    <w:p>
      <w:pPr>
        <w:rPr>
          <w:rFonts w:hint="eastAsia"/>
        </w:rPr>
      </w:pPr>
      <w:r>
        <w:rPr>
          <w:rFonts w:hint="eastAsia"/>
        </w:rPr>
        <w:t>5、强化和改造配件，高级的配件可以让你的战例蹭蹭蹭的往上提升！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6、升级装甲，装甲等级越高，提供的属性越高，战力也就上去了</w:t>
      </w:r>
    </w:p>
    <w:p>
      <w:r>
        <w:rPr>
          <w:rFonts w:hint="eastAsia"/>
          <w:lang w:val="en-US" w:eastAsia="zh-CN"/>
        </w:rPr>
        <w:t>7、将领升级、升星，将领星级限制着将领技能解锁与上限，星级越高，可提升的战力空间越大。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A223F"/>
    <w:rsid w:val="0A8A223F"/>
    <w:rsid w:val="423C68F8"/>
    <w:rsid w:val="4D9D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2022-03-18T01:59:00Z</dcterms:created>
  <dc:creator>Hua</dc:creator>
  <cp:lastModifiedBy>Hua</cp:lastModifiedBy>
  <dcterms:modified xsi:type="dcterms:W3CDTF">2022-03-18T03:50:51Z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6420B4C96CD143D9916D24E4F5DC2855</vt:lpwstr>
  </property>
</Properties>
</file>